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Mẫu 12</w:t>
      </w:r>
      <w:r w:rsidDel="00000000" w:rsidR="00000000" w:rsidRPr="00000000">
        <w:rPr>
          <w:i w:val="1"/>
          <w:rtl w:val="0"/>
        </w:rPr>
        <w:t xml:space="preserve">-</w:t>
      </w:r>
      <w:r w:rsidDel="00000000" w:rsidR="00000000" w:rsidRPr="00000000">
        <w:rPr>
          <w:rFonts w:ascii="Times New Roman" w:cs="Times New Roman" w:eastAsia="Times New Roman" w:hAnsi="Times New Roman"/>
          <w:i w:val="1"/>
          <w:vertAlign w:val="baseline"/>
          <w:rtl w:val="0"/>
        </w:rPr>
        <w:t xml:space="preserve"> Biên bản bàn giao bảo lãnh thực hiện hợp đồng [ch</w:t>
      </w:r>
      <w:r w:rsidDel="00000000" w:rsidR="00000000" w:rsidRPr="00000000">
        <w:rPr>
          <w:i w:val="1"/>
          <w:rtl w:val="0"/>
        </w:rPr>
        <w:t xml:space="preserve">ỉ áp dụng cho gói thầu mà theo quy định phải làm bảo lãnh thực hiện hợp đồng đã ghi chú trong bảng quy trình, trường hợp không thuộc diện áp dụng bỏ qua Biên bản này].</w:t>
      </w:r>
      <w:r w:rsidDel="00000000" w:rsidR="00000000" w:rsidRPr="00000000">
        <w:rPr>
          <w:rtl w:val="0"/>
        </w:rPr>
      </w:r>
    </w:p>
    <w:p w:rsidR="00000000" w:rsidDel="00000000" w:rsidP="00000000" w:rsidRDefault="00000000" w:rsidRPr="00000000" w14:paraId="00000002">
      <w:pPr>
        <w:jc w:val="center"/>
        <w:rPr>
          <w:rFonts w:ascii="Times New Roman" w:cs="Times New Roman" w:eastAsia="Times New Roman" w:hAnsi="Times New Roman"/>
          <w:b w:val="0"/>
          <w:sz w:val="26"/>
          <w:szCs w:val="26"/>
          <w:vertAlign w:val="baseline"/>
        </w:rPr>
      </w:pPr>
      <w:r w:rsidDel="00000000" w:rsidR="00000000" w:rsidRPr="00000000">
        <w:rPr>
          <w:rtl w:val="0"/>
        </w:rPr>
      </w:r>
    </w:p>
    <w:p w:rsidR="00000000" w:rsidDel="00000000" w:rsidP="00000000" w:rsidRDefault="00000000" w:rsidRPr="00000000" w14:paraId="00000003">
      <w:pPr>
        <w:jc w:val="center"/>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CỘNG HÒA XÃ HỘI CHỦ NGHĨA VIỆT NAM</w:t>
      </w:r>
      <w:r w:rsidDel="00000000" w:rsidR="00000000" w:rsidRPr="00000000">
        <w:rPr>
          <w:rtl w:val="0"/>
        </w:rPr>
      </w:r>
    </w:p>
    <w:p w:rsidR="00000000" w:rsidDel="00000000" w:rsidP="00000000" w:rsidRDefault="00000000" w:rsidRPr="00000000" w14:paraId="00000004">
      <w:pPr>
        <w:jc w:val="center"/>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Độc Lập – Tự Do – Hạnh Phúc</w:t>
      </w:r>
      <w:r w:rsidDel="00000000" w:rsidR="00000000" w:rsidRPr="00000000">
        <w:rPr>
          <w:rtl w:val="0"/>
        </w:rPr>
      </w:r>
    </w:p>
    <w:p w:rsidR="00000000" w:rsidDel="00000000" w:rsidP="00000000" w:rsidRDefault="00000000" w:rsidRPr="00000000" w14:paraId="00000005">
      <w:pPr>
        <w:pStyle w:val="Heading1"/>
        <w:jc w:val="center"/>
        <w:rPr>
          <w:rFonts w:ascii="Times New Roman" w:cs="Times New Roman" w:eastAsia="Times New Roman" w:hAnsi="Times New Roman"/>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2209800</wp:posOffset>
                </wp:positionH>
                <wp:positionV relativeFrom="paragraph">
                  <wp:posOffset>38100</wp:posOffset>
                </wp:positionV>
                <wp:extent cx="0" cy="12700"/>
                <wp:effectExtent b="0" l="0" r="0" t="0"/>
                <wp:wrapNone/>
                <wp:docPr id="1" name=""/>
                <a:graphic>
                  <a:graphicData uri="http://schemas.microsoft.com/office/word/2010/wordprocessingShape">
                    <wps:wsp>
                      <wps:cNvCnPr/>
                      <wps:spPr>
                        <a:xfrm>
                          <a:off x="4510023" y="3780000"/>
                          <a:ext cx="1671955" cy="0"/>
                        </a:xfrm>
                        <a:prstGeom prst="straightConnector1">
                          <a:avLst/>
                        </a:prstGeom>
                        <a:noFill/>
                        <a:ln cap="flat" cmpd="sng" w="9525">
                          <a:solidFill>
                            <a:srgbClr val="000000"/>
                          </a:solidFill>
                          <a:prstDash val="solid"/>
                          <a:miter lim="800000"/>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2209800</wp:posOffset>
                </wp:positionH>
                <wp:positionV relativeFrom="paragraph">
                  <wp:posOffset>38100</wp:posOffset>
                </wp:positionV>
                <wp:extent cx="0" cy="12700"/>
                <wp:effectExtent b="0" l="0" r="0" t="0"/>
                <wp:wrapNone/>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06">
      <w:pPr>
        <w:rPr>
          <w:sz w:val="2"/>
          <w:szCs w:val="2"/>
          <w:vertAlign w:val="baseline"/>
        </w:rPr>
      </w:pPr>
      <w:r w:rsidDel="00000000" w:rsidR="00000000" w:rsidRPr="00000000">
        <w:rPr>
          <w:rtl w:val="0"/>
        </w:rPr>
      </w:r>
    </w:p>
    <w:p w:rsidR="00000000" w:rsidDel="00000000" w:rsidP="00000000" w:rsidRDefault="00000000" w:rsidRPr="00000000" w14:paraId="00000007">
      <w:pPr>
        <w:pStyle w:val="Heading2"/>
        <w:spacing w:before="120" w:line="276" w:lineRule="auto"/>
        <w:rPr>
          <w:rFonts w:ascii="Times New Roman" w:cs="Times New Roman" w:eastAsia="Times New Roman" w:hAnsi="Times New Roman"/>
          <w:sz w:val="30"/>
          <w:szCs w:val="30"/>
          <w:vertAlign w:val="baseline"/>
        </w:rPr>
      </w:pPr>
      <w:r w:rsidDel="00000000" w:rsidR="00000000" w:rsidRPr="00000000">
        <w:rPr>
          <w:rFonts w:ascii="Times New Roman" w:cs="Times New Roman" w:eastAsia="Times New Roman" w:hAnsi="Times New Roman"/>
          <w:b w:val="1"/>
          <w:sz w:val="30"/>
          <w:szCs w:val="30"/>
          <w:vertAlign w:val="baseline"/>
          <w:rtl w:val="0"/>
        </w:rPr>
        <w:t xml:space="preserve">BIÊN BẢN BÀN GIAO</w:t>
      </w:r>
      <w:r w:rsidDel="00000000" w:rsidR="00000000" w:rsidRPr="00000000">
        <w:rPr>
          <w:rtl w:val="0"/>
        </w:rPr>
      </w:r>
    </w:p>
    <w:p w:rsidR="00000000" w:rsidDel="00000000" w:rsidP="00000000" w:rsidRDefault="00000000" w:rsidRPr="00000000" w14:paraId="00000008">
      <w:pPr>
        <w:pStyle w:val="Heading2"/>
        <w:spacing w:line="276" w:lineRule="auto"/>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0"/>
          <w:sz w:val="26"/>
          <w:szCs w:val="26"/>
          <w:vertAlign w:val="baseline"/>
          <w:rtl w:val="0"/>
        </w:rPr>
        <w:t xml:space="preserve">Số: ………………./BBBG</w:t>
      </w:r>
    </w:p>
    <w:p w:rsidR="00000000" w:rsidDel="00000000" w:rsidP="00000000" w:rsidRDefault="00000000" w:rsidRPr="00000000" w14:paraId="00000009">
      <w:pPr>
        <w:tabs>
          <w:tab w:val="left" w:leader="none" w:pos="9900"/>
        </w:tabs>
        <w:ind w:right="-252" w:firstLine="360"/>
        <w:jc w:val="both"/>
        <w:rPr>
          <w:sz w:val="22"/>
          <w:szCs w:val="22"/>
          <w:vertAlign w:val="baseline"/>
        </w:rPr>
      </w:pPr>
      <w:r w:rsidDel="00000000" w:rsidR="00000000" w:rsidRPr="00000000">
        <w:rPr>
          <w:rtl w:val="0"/>
        </w:rPr>
      </w:r>
    </w:p>
    <w:p w:rsidR="00000000" w:rsidDel="00000000" w:rsidP="00000000" w:rsidRDefault="00000000" w:rsidRPr="00000000" w14:paraId="0000000A">
      <w:pPr>
        <w:tabs>
          <w:tab w:val="left" w:leader="none" w:pos="9639"/>
        </w:tabs>
        <w:spacing w:after="120" w:before="120" w:line="312" w:lineRule="auto"/>
        <w:ind w:right="-1"/>
        <w:jc w:val="both"/>
        <w:rPr>
          <w:rFonts w:ascii="Times New Roman" w:cs="Times New Roman" w:eastAsia="Times New Roman" w:hAnsi="Times New Roman"/>
          <w:i w:val="0"/>
          <w:sz w:val="26"/>
          <w:szCs w:val="26"/>
          <w:vertAlign w:val="baseline"/>
        </w:rPr>
      </w:pPr>
      <w:r w:rsidDel="00000000" w:rsidR="00000000" w:rsidRPr="00000000">
        <w:rPr>
          <w:rFonts w:ascii="Times New Roman" w:cs="Times New Roman" w:eastAsia="Times New Roman" w:hAnsi="Times New Roman"/>
          <w:i w:val="1"/>
          <w:sz w:val="26"/>
          <w:szCs w:val="26"/>
          <w:vertAlign w:val="baseline"/>
          <w:rtl w:val="0"/>
        </w:rPr>
        <w:t xml:space="preserve">Về việc: Giao nhận Bảo lãnh thực hiện hợp đồng ………… gói thầu “………….”.</w:t>
      </w:r>
      <w:r w:rsidDel="00000000" w:rsidR="00000000" w:rsidRPr="00000000">
        <w:rPr>
          <w:rtl w:val="0"/>
        </w:rPr>
      </w:r>
    </w:p>
    <w:p w:rsidR="00000000" w:rsidDel="00000000" w:rsidP="00000000" w:rsidRDefault="00000000" w:rsidRPr="00000000" w14:paraId="0000000B">
      <w:pPr>
        <w:tabs>
          <w:tab w:val="left" w:leader="none" w:pos="9900"/>
        </w:tabs>
        <w:spacing w:after="120" w:before="120" w:line="312" w:lineRule="auto"/>
        <w:ind w:right="-249"/>
        <w:jc w:val="both"/>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I. THỜI GIAN, ĐỊA ĐIỂM: </w:t>
      </w:r>
      <w:r w:rsidDel="00000000" w:rsidR="00000000" w:rsidRPr="00000000">
        <w:rPr>
          <w:rtl w:val="0"/>
        </w:rPr>
      </w:r>
    </w:p>
    <w:p w:rsidR="00000000" w:rsidDel="00000000" w:rsidP="00000000" w:rsidRDefault="00000000" w:rsidRPr="00000000" w14:paraId="0000000C">
      <w:pPr>
        <w:spacing w:after="120" w:before="120" w:line="312"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Thời gian: ……h………..’ ngày ………………………...</w:t>
      </w:r>
    </w:p>
    <w:p w:rsidR="00000000" w:rsidDel="00000000" w:rsidP="00000000" w:rsidRDefault="00000000" w:rsidRPr="00000000" w14:paraId="0000000D">
      <w:pPr>
        <w:spacing w:after="120" w:before="120" w:line="312"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Địa điểm: ……………………………………………………..</w:t>
      </w:r>
    </w:p>
    <w:p w:rsidR="00000000" w:rsidDel="00000000" w:rsidP="00000000" w:rsidRDefault="00000000" w:rsidRPr="00000000" w14:paraId="0000000E">
      <w:pPr>
        <w:shd w:fill="ffffff" w:val="clear"/>
        <w:spacing w:after="120" w:before="120" w:line="312" w:lineRule="auto"/>
        <w:ind w:right="-249"/>
        <w:jc w:val="both"/>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II. THÀNH PHẦN:</w:t>
      </w:r>
      <w:r w:rsidDel="00000000" w:rsidR="00000000" w:rsidRPr="00000000">
        <w:rPr>
          <w:rtl w:val="0"/>
        </w:rPr>
      </w:r>
    </w:p>
    <w:p w:rsidR="00000000" w:rsidDel="00000000" w:rsidP="00000000" w:rsidRDefault="00000000" w:rsidRPr="00000000" w14:paraId="0000000F">
      <w:pPr>
        <w:spacing w:after="120" w:before="120" w:line="312" w:lineRule="auto"/>
        <w:ind w:right="-249"/>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 Đại diện Chủ đầu tư (gọi là Bên A): [tên chủ đầu tư, bên mời thầu]</w:t>
      </w:r>
      <w:r w:rsidDel="00000000" w:rsidR="00000000" w:rsidRPr="00000000">
        <w:rPr>
          <w:rtl w:val="0"/>
        </w:rPr>
      </w:r>
    </w:p>
    <w:p w:rsidR="00000000" w:rsidDel="00000000" w:rsidP="00000000" w:rsidRDefault="00000000" w:rsidRPr="00000000" w14:paraId="00000010">
      <w:pPr>
        <w:spacing w:after="120" w:before="120" w:line="312" w:lineRule="auto"/>
        <w:ind w:right="-249" w:firstLine="72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Ông: ……………………</w:t>
        <w:tab/>
        <w:tab/>
        <w:t xml:space="preserve"> Chức vụ: ………………………...</w:t>
      </w:r>
    </w:p>
    <w:p w:rsidR="00000000" w:rsidDel="00000000" w:rsidP="00000000" w:rsidRDefault="00000000" w:rsidRPr="00000000" w14:paraId="00000011">
      <w:pPr>
        <w:spacing w:after="120" w:before="120" w:line="312" w:lineRule="auto"/>
        <w:ind w:right="-249" w:firstLine="72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Ông: ……………………</w:t>
        <w:tab/>
        <w:tab/>
        <w:t xml:space="preserve"> Chức vụ: ………………………...</w:t>
      </w:r>
    </w:p>
    <w:p w:rsidR="00000000" w:rsidDel="00000000" w:rsidP="00000000" w:rsidRDefault="00000000" w:rsidRPr="00000000" w14:paraId="00000012">
      <w:pPr>
        <w:spacing w:after="120" w:before="120" w:line="312" w:lineRule="auto"/>
        <w:ind w:right="-249"/>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 Đại diện Nhà thầu (gọi là Bên B): [tên nhà thầu]</w:t>
      </w:r>
      <w:r w:rsidDel="00000000" w:rsidR="00000000" w:rsidRPr="00000000">
        <w:rPr>
          <w:rtl w:val="0"/>
        </w:rPr>
      </w:r>
    </w:p>
    <w:p w:rsidR="00000000" w:rsidDel="00000000" w:rsidP="00000000" w:rsidRDefault="00000000" w:rsidRPr="00000000" w14:paraId="00000013">
      <w:pPr>
        <w:spacing w:after="120" w:before="120" w:line="312" w:lineRule="auto"/>
        <w:ind w:right="-249" w:firstLine="72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Ông: ……………………</w:t>
        <w:tab/>
        <w:tab/>
        <w:t xml:space="preserve"> Chức vụ: ………………………...</w:t>
      </w:r>
    </w:p>
    <w:p w:rsidR="00000000" w:rsidDel="00000000" w:rsidP="00000000" w:rsidRDefault="00000000" w:rsidRPr="00000000" w14:paraId="00000014">
      <w:pPr>
        <w:spacing w:after="120" w:before="120" w:line="312" w:lineRule="auto"/>
        <w:ind w:right="-249" w:firstLine="72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Ông: ……………………</w:t>
        <w:tab/>
        <w:tab/>
        <w:t xml:space="preserve"> Chức vụ: ………………………...</w:t>
      </w:r>
    </w:p>
    <w:p w:rsidR="00000000" w:rsidDel="00000000" w:rsidP="00000000" w:rsidRDefault="00000000" w:rsidRPr="00000000" w14:paraId="00000015">
      <w:pPr>
        <w:spacing w:after="120" w:before="120" w:line="312" w:lineRule="auto"/>
        <w:ind w:right="-249"/>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III. NỘI DUNG BÀN GIAO:</w:t>
      </w:r>
      <w:r w:rsidDel="00000000" w:rsidR="00000000" w:rsidRPr="00000000">
        <w:rPr>
          <w:rtl w:val="0"/>
        </w:rPr>
      </w:r>
    </w:p>
    <w:p w:rsidR="00000000" w:rsidDel="00000000" w:rsidP="00000000" w:rsidRDefault="00000000" w:rsidRPr="00000000" w14:paraId="00000016">
      <w:pPr>
        <w:spacing w:after="120" w:before="120" w:line="312" w:lineRule="auto"/>
        <w:ind w:right="-1" w:firstLine="357"/>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Căn cứ Công văn số ……….. ngày ………….. của …………..; Căn cứ Hợp đồng số …………/HĐ ngày ………… giữa ……….. và …………., chúng tôi cùng thống nhất các nội dung như sau:</w:t>
      </w:r>
    </w:p>
    <w:p w:rsidR="00000000" w:rsidDel="00000000" w:rsidP="00000000" w:rsidRDefault="00000000" w:rsidRPr="00000000" w14:paraId="00000017">
      <w:pPr>
        <w:numPr>
          <w:ilvl w:val="0"/>
          <w:numId w:val="1"/>
        </w:numPr>
        <w:spacing w:after="120" w:before="120" w:line="312" w:lineRule="auto"/>
        <w:ind w:left="0" w:right="-1" w:firstLine="357"/>
        <w:jc w:val="both"/>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Bên B bàn giao cho Bên A Bảo lãnh thực hiện hợp đồng với các nội dung chính như sau:</w:t>
      </w:r>
    </w:p>
    <w:p w:rsidR="00000000" w:rsidDel="00000000" w:rsidP="00000000" w:rsidRDefault="00000000" w:rsidRPr="00000000" w14:paraId="00000018">
      <w:pPr>
        <w:spacing w:after="120" w:before="120" w:line="312" w:lineRule="auto"/>
        <w:ind w:right="-1" w:firstLine="426"/>
        <w:jc w:val="both"/>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Số bảo lãnh: ………………...</w:t>
      </w:r>
    </w:p>
    <w:p w:rsidR="00000000" w:rsidDel="00000000" w:rsidP="00000000" w:rsidRDefault="00000000" w:rsidRPr="00000000" w14:paraId="00000019">
      <w:pPr>
        <w:spacing w:after="120" w:before="120" w:line="312" w:lineRule="auto"/>
        <w:ind w:right="-1" w:firstLine="426"/>
        <w:jc w:val="both"/>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Ngày phát hành: ……………………………</w:t>
      </w:r>
    </w:p>
    <w:p w:rsidR="00000000" w:rsidDel="00000000" w:rsidP="00000000" w:rsidRDefault="00000000" w:rsidRPr="00000000" w14:paraId="0000001A">
      <w:pPr>
        <w:spacing w:after="120" w:before="120" w:line="312" w:lineRule="auto"/>
        <w:ind w:right="-1" w:firstLine="426"/>
        <w:jc w:val="both"/>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Đơn vị phát hành: Ngân hàng …………………………..</w:t>
      </w:r>
    </w:p>
    <w:p w:rsidR="00000000" w:rsidDel="00000000" w:rsidP="00000000" w:rsidRDefault="00000000" w:rsidRPr="00000000" w14:paraId="0000001B">
      <w:pPr>
        <w:spacing w:after="120" w:before="120" w:line="312" w:lineRule="auto"/>
        <w:ind w:right="-1" w:firstLine="426"/>
        <w:jc w:val="both"/>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Giá trị bảo lãnh: …………….. đồng (………………….đồng).</w:t>
      </w:r>
    </w:p>
    <w:p w:rsidR="00000000" w:rsidDel="00000000" w:rsidP="00000000" w:rsidRDefault="00000000" w:rsidRPr="00000000" w14:paraId="0000001C">
      <w:pPr>
        <w:spacing w:after="120" w:before="120" w:line="312" w:lineRule="auto"/>
        <w:ind w:right="-1" w:firstLine="426"/>
        <w:jc w:val="both"/>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Số lượng: ……………………..</w:t>
      </w:r>
    </w:p>
    <w:p w:rsidR="00000000" w:rsidDel="00000000" w:rsidP="00000000" w:rsidRDefault="00000000" w:rsidRPr="00000000" w14:paraId="0000001D">
      <w:pPr>
        <w:spacing w:after="120" w:before="120" w:line="312" w:lineRule="auto"/>
        <w:ind w:right="-1" w:firstLine="357"/>
        <w:jc w:val="both"/>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2. Theo quy định tại khoản ………, Điều ……… của Hợp đồng số </w:t>
      </w:r>
      <w:r w:rsidDel="00000000" w:rsidR="00000000" w:rsidRPr="00000000">
        <w:rPr>
          <w:rFonts w:ascii="Times New Roman" w:cs="Times New Roman" w:eastAsia="Times New Roman" w:hAnsi="Times New Roman"/>
          <w:vertAlign w:val="baseline"/>
          <w:rtl w:val="0"/>
        </w:rPr>
        <w:t xml:space="preserve">………../HĐ ngày ………… giữa …………. và …………, Hợp đồng </w:t>
      </w:r>
      <w:r w:rsidDel="00000000" w:rsidR="00000000" w:rsidRPr="00000000">
        <w:rPr>
          <w:rFonts w:ascii="Times New Roman" w:cs="Times New Roman" w:eastAsia="Times New Roman" w:hAnsi="Times New Roman"/>
          <w:color w:val="000000"/>
          <w:vertAlign w:val="baseline"/>
          <w:rtl w:val="0"/>
        </w:rPr>
        <w:t xml:space="preserve">số </w:t>
      </w:r>
      <w:r w:rsidDel="00000000" w:rsidR="00000000" w:rsidRPr="00000000">
        <w:rPr>
          <w:rFonts w:ascii="Times New Roman" w:cs="Times New Roman" w:eastAsia="Times New Roman" w:hAnsi="Times New Roman"/>
          <w:vertAlign w:val="baseline"/>
          <w:rtl w:val="0"/>
        </w:rPr>
        <w:t xml:space="preserve">…………/HĐ</w:t>
      </w:r>
      <w:r w:rsidDel="00000000" w:rsidR="00000000" w:rsidRPr="00000000">
        <w:rPr>
          <w:rFonts w:ascii="Times New Roman" w:cs="Times New Roman" w:eastAsia="Times New Roman" w:hAnsi="Times New Roman"/>
          <w:color w:val="000000"/>
          <w:vertAlign w:val="baseline"/>
          <w:rtl w:val="0"/>
        </w:rPr>
        <w:t xml:space="preserve"> sẽ chính thức có hiệu lực kể từ ngày hai Bên ký Biên bản giao nhận bảo lãnh này (tức là có hiệu lực kể từ ngày …….tháng………..năm…….) </w:t>
      </w:r>
      <w:r w:rsidDel="00000000" w:rsidR="00000000" w:rsidRPr="00000000">
        <w:rPr>
          <w:rFonts w:ascii="Times New Roman" w:cs="Times New Roman" w:eastAsia="Times New Roman" w:hAnsi="Times New Roman"/>
          <w:i w:val="1"/>
          <w:color w:val="000000"/>
          <w:vertAlign w:val="baseline"/>
          <w:rtl w:val="0"/>
        </w:rPr>
        <w:t xml:space="preserve">[trường hợp hợp đồng không quy định nội dung này thì có thể bỏ nội dung mục 2 này].</w:t>
      </w:r>
      <w:r w:rsidDel="00000000" w:rsidR="00000000" w:rsidRPr="00000000">
        <w:rPr>
          <w:rFonts w:ascii="Times New Roman" w:cs="Times New Roman" w:eastAsia="Times New Roman" w:hAnsi="Times New Roman"/>
          <w:color w:val="000000"/>
          <w:vertAlign w:val="baseline"/>
          <w:rtl w:val="0"/>
        </w:rPr>
        <w:t xml:space="preserve">   </w:t>
      </w:r>
    </w:p>
    <w:p w:rsidR="00000000" w:rsidDel="00000000" w:rsidP="00000000" w:rsidRDefault="00000000" w:rsidRPr="00000000" w14:paraId="0000001E">
      <w:pPr>
        <w:spacing w:after="120" w:before="120" w:line="312" w:lineRule="auto"/>
        <w:ind w:right="-1" w:firstLine="357"/>
        <w:jc w:val="both"/>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Biên bản này được lập thành …. bản có giá trị pháp lý như nhau, Chủ đầu tư giữ …. bản, Nhà thầu giữ ….bản để cùng thực hiện. </w:t>
      </w:r>
    </w:p>
    <w:p w:rsidR="00000000" w:rsidDel="00000000" w:rsidP="00000000" w:rsidRDefault="00000000" w:rsidRPr="00000000" w14:paraId="0000001F">
      <w:pPr>
        <w:spacing w:line="276" w:lineRule="auto"/>
        <w:ind w:right="-252" w:firstLine="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bl>
      <w:tblPr>
        <w:tblStyle w:val="Table1"/>
        <w:tblW w:w="9288.0" w:type="dxa"/>
        <w:jc w:val="left"/>
        <w:tblInd w:w="-108.0" w:type="dxa"/>
        <w:tblLayout w:type="fixed"/>
        <w:tblLook w:val="0000"/>
      </w:tblPr>
      <w:tblGrid>
        <w:gridCol w:w="4643"/>
        <w:gridCol w:w="4645"/>
        <w:tblGridChange w:id="0">
          <w:tblGrid>
            <w:gridCol w:w="4643"/>
            <w:gridCol w:w="4645"/>
          </w:tblGrid>
        </w:tblGridChange>
      </w:tblGrid>
      <w:tr>
        <w:trPr>
          <w:cantSplit w:val="0"/>
          <w:trHeight w:val="2340" w:hRule="atLeast"/>
          <w:tblHeader w:val="0"/>
        </w:trPr>
        <w:tc>
          <w:tcPr>
            <w:vAlign w:val="top"/>
          </w:tcPr>
          <w:p w:rsidR="00000000" w:rsidDel="00000000" w:rsidP="00000000" w:rsidRDefault="00000000" w:rsidRPr="00000000" w14:paraId="00000020">
            <w:pPr>
              <w:spacing w:line="276"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ĐẠI DIỆN CHỦ ĐẦU TƯ</w:t>
            </w:r>
            <w:r w:rsidDel="00000000" w:rsidR="00000000" w:rsidRPr="00000000">
              <w:rPr>
                <w:rtl w:val="0"/>
              </w:rPr>
            </w:r>
          </w:p>
          <w:p w:rsidR="00000000" w:rsidDel="00000000" w:rsidP="00000000" w:rsidRDefault="00000000" w:rsidRPr="00000000" w14:paraId="00000021">
            <w:pPr>
              <w:spacing w:line="276"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  GIÁM ĐỐC      </w:t>
            </w:r>
            <w:r w:rsidDel="00000000" w:rsidR="00000000" w:rsidRPr="00000000">
              <w:rPr>
                <w:rtl w:val="0"/>
              </w:rPr>
            </w:r>
          </w:p>
          <w:p w:rsidR="00000000" w:rsidDel="00000000" w:rsidP="00000000" w:rsidRDefault="00000000" w:rsidRPr="00000000" w14:paraId="00000022">
            <w:pPr>
              <w:spacing w:line="276" w:lineRule="auto"/>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23">
            <w:pPr>
              <w:spacing w:line="276" w:lineRule="auto"/>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24">
            <w:pPr>
              <w:spacing w:line="276" w:lineRule="auto"/>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25">
            <w:pPr>
              <w:spacing w:line="276" w:lineRule="auto"/>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26">
            <w:pPr>
              <w:spacing w:line="276" w:lineRule="auto"/>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27">
            <w:pPr>
              <w:spacing w:line="276" w:lineRule="auto"/>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28">
            <w:pPr>
              <w:spacing w:line="276" w:lineRule="auto"/>
              <w:jc w:val="center"/>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29">
            <w:pPr>
              <w:spacing w:line="276"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ĐẠI DIỆN NHÀ THẦU </w:t>
            </w:r>
            <w:r w:rsidDel="00000000" w:rsidR="00000000" w:rsidRPr="00000000">
              <w:rPr>
                <w:rtl w:val="0"/>
              </w:rPr>
            </w:r>
          </w:p>
          <w:p w:rsidR="00000000" w:rsidDel="00000000" w:rsidP="00000000" w:rsidRDefault="00000000" w:rsidRPr="00000000" w14:paraId="0000002A">
            <w:pPr>
              <w:spacing w:line="276"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GIÁM ĐỐC</w:t>
            </w:r>
            <w:r w:rsidDel="00000000" w:rsidR="00000000" w:rsidRPr="00000000">
              <w:rPr>
                <w:rtl w:val="0"/>
              </w:rPr>
            </w:r>
          </w:p>
          <w:p w:rsidR="00000000" w:rsidDel="00000000" w:rsidP="00000000" w:rsidRDefault="00000000" w:rsidRPr="00000000" w14:paraId="0000002B">
            <w:pPr>
              <w:spacing w:line="276" w:lineRule="auto"/>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2C">
            <w:pPr>
              <w:spacing w:line="276" w:lineRule="auto"/>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2D">
            <w:pPr>
              <w:spacing w:line="276" w:lineRule="auto"/>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2E">
            <w:pPr>
              <w:spacing w:line="276" w:lineRule="auto"/>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2F">
            <w:pPr>
              <w:spacing w:line="276" w:lineRule="auto"/>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30">
            <w:pPr>
              <w:spacing w:line="276" w:lineRule="auto"/>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31">
            <w:pPr>
              <w:spacing w:line="276" w:lineRule="auto"/>
              <w:jc w:val="center"/>
              <w:rPr>
                <w:rFonts w:ascii="Times New Roman" w:cs="Times New Roman" w:eastAsia="Times New Roman" w:hAnsi="Times New Roman"/>
                <w:vertAlign w:val="baseline"/>
              </w:rPr>
            </w:pPr>
            <w:r w:rsidDel="00000000" w:rsidR="00000000" w:rsidRPr="00000000">
              <w:rPr>
                <w:rtl w:val="0"/>
              </w:rPr>
            </w:r>
          </w:p>
        </w:tc>
      </w:tr>
    </w:tbl>
    <w:p w:rsidR="00000000" w:rsidDel="00000000" w:rsidP="00000000" w:rsidRDefault="00000000" w:rsidRPr="00000000" w14:paraId="00000032">
      <w:pPr>
        <w:spacing w:after="60" w:before="60" w:line="312" w:lineRule="auto"/>
        <w:ind w:firstLine="720"/>
        <w:rPr>
          <w:rFonts w:ascii="Times New Roman" w:cs="Times New Roman" w:eastAsia="Times New Roman" w:hAnsi="Times New Roman"/>
          <w:sz w:val="26"/>
          <w:szCs w:val="26"/>
          <w:vertAlign w:val="baseline"/>
        </w:rPr>
      </w:pPr>
      <w:r w:rsidDel="00000000" w:rsidR="00000000" w:rsidRPr="00000000">
        <w:rPr>
          <w:rtl w:val="0"/>
        </w:rPr>
      </w:r>
    </w:p>
    <w:sectPr>
      <w:footerReference r:id="rId8" w:type="default"/>
      <w:pgSz w:h="16840" w:w="11907" w:orient="portrait"/>
      <w:pgMar w:bottom="1021" w:top="1021" w:left="1701"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i w:val="0"/>
        <w:smallCaps w:val="0"/>
        <w:strike w:val="0"/>
        <w:color w:val="5b9bd5"/>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5b9bd5"/>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t xml:space="preserve">https://</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Dauthaumuasam.vn</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002" w:hanging="645"/>
      </w:pPr>
      <w:rPr>
        <w:vertAlign w:val="baseline"/>
      </w:rPr>
    </w:lvl>
    <w:lvl w:ilvl="1">
      <w:start w:val="1"/>
      <w:numFmt w:val="lowerLetter"/>
      <w:lvlText w:val="%2."/>
      <w:lvlJc w:val="left"/>
      <w:pPr>
        <w:ind w:left="1437" w:hanging="360"/>
      </w:pPr>
      <w:rPr>
        <w:vertAlign w:val="baseline"/>
      </w:rPr>
    </w:lvl>
    <w:lvl w:ilvl="2">
      <w:start w:val="1"/>
      <w:numFmt w:val="lowerRoman"/>
      <w:lvlText w:val="%3."/>
      <w:lvlJc w:val="right"/>
      <w:pPr>
        <w:ind w:left="2157" w:hanging="180"/>
      </w:pPr>
      <w:rPr>
        <w:vertAlign w:val="baseline"/>
      </w:rPr>
    </w:lvl>
    <w:lvl w:ilvl="3">
      <w:start w:val="1"/>
      <w:numFmt w:val="decimal"/>
      <w:lvlText w:val="%4."/>
      <w:lvlJc w:val="left"/>
      <w:pPr>
        <w:ind w:left="2877" w:hanging="360"/>
      </w:pPr>
      <w:rPr>
        <w:vertAlign w:val="baseline"/>
      </w:rPr>
    </w:lvl>
    <w:lvl w:ilvl="4">
      <w:start w:val="1"/>
      <w:numFmt w:val="lowerLetter"/>
      <w:lvlText w:val="%5."/>
      <w:lvlJc w:val="left"/>
      <w:pPr>
        <w:ind w:left="3597" w:hanging="360"/>
      </w:pPr>
      <w:rPr>
        <w:vertAlign w:val="baseline"/>
      </w:rPr>
    </w:lvl>
    <w:lvl w:ilvl="5">
      <w:start w:val="1"/>
      <w:numFmt w:val="lowerRoman"/>
      <w:lvlText w:val="%6."/>
      <w:lvlJc w:val="right"/>
      <w:pPr>
        <w:ind w:left="4317" w:hanging="180"/>
      </w:pPr>
      <w:rPr>
        <w:vertAlign w:val="baseline"/>
      </w:rPr>
    </w:lvl>
    <w:lvl w:ilvl="6">
      <w:start w:val="1"/>
      <w:numFmt w:val="decimal"/>
      <w:lvlText w:val="%7."/>
      <w:lvlJc w:val="left"/>
      <w:pPr>
        <w:ind w:left="5037" w:hanging="360"/>
      </w:pPr>
      <w:rPr>
        <w:vertAlign w:val="baseline"/>
      </w:rPr>
    </w:lvl>
    <w:lvl w:ilvl="7">
      <w:start w:val="1"/>
      <w:numFmt w:val="lowerLetter"/>
      <w:lvlText w:val="%8."/>
      <w:lvlJc w:val="left"/>
      <w:pPr>
        <w:ind w:left="5757" w:hanging="360"/>
      </w:pPr>
      <w:rPr>
        <w:vertAlign w:val="baseline"/>
      </w:rPr>
    </w:lvl>
    <w:lvl w:ilvl="8">
      <w:start w:val="1"/>
      <w:numFmt w:val="lowerRoman"/>
      <w:lvlText w:val="%9."/>
      <w:lvlJc w:val="right"/>
      <w:pPr>
        <w:ind w:left="6477" w:hanging="18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8"/>
        <w:szCs w:val="28"/>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jc w:val="right"/>
    </w:pPr>
    <w:rPr>
      <w:rFonts w:ascii="Times New Roman" w:cs="Times New Roman" w:eastAsia="Times New Roman" w:hAnsi="Times New Roman"/>
      <w:i w:val="1"/>
      <w:sz w:val="28"/>
      <w:szCs w:val="28"/>
      <w:vertAlign w:val="baseline"/>
    </w:rPr>
  </w:style>
  <w:style w:type="paragraph" w:styleId="Heading2">
    <w:name w:val="heading 2"/>
    <w:basedOn w:val="Normal"/>
    <w:next w:val="Normal"/>
    <w:pPr>
      <w:keepNext w:val="1"/>
      <w:jc w:val="center"/>
    </w:pPr>
    <w:rPr>
      <w:rFonts w:ascii="Times New Roman" w:cs="Times New Roman" w:eastAsia="Times New Roman" w:hAnsi="Times New Roman"/>
      <w:b w:val="1"/>
      <w:sz w:val="36"/>
      <w:szCs w:val="36"/>
      <w:vertAlign w:val="baseline"/>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rFonts w:ascii=".VnTime" w:hAnsi=".VnTime"/>
      <w:w w:val="100"/>
      <w:position w:val="-1"/>
      <w:sz w:val="28"/>
      <w:szCs w:val="24"/>
      <w:effect w:val="none"/>
      <w:vertAlign w:val="baseline"/>
      <w:cs w:val="0"/>
      <w:em w:val="none"/>
      <w:lang w:bidi="ar-SA" w:eastAsia="en-US" w:val="en-US"/>
    </w:rPr>
  </w:style>
  <w:style w:type="paragraph" w:styleId="Heading1">
    <w:name w:val="Heading 1"/>
    <w:basedOn w:val="Normal"/>
    <w:next w:val="Normal"/>
    <w:autoRedefine w:val="0"/>
    <w:hidden w:val="0"/>
    <w:qFormat w:val="0"/>
    <w:pPr>
      <w:keepNext w:val="1"/>
      <w:suppressAutoHyphens w:val="1"/>
      <w:spacing w:line="1" w:lineRule="atLeast"/>
      <w:ind w:leftChars="-1" w:rightChars="0" w:firstLineChars="-1"/>
      <w:jc w:val="right"/>
      <w:textDirection w:val="btLr"/>
      <w:textAlignment w:val="top"/>
      <w:outlineLvl w:val="0"/>
    </w:pPr>
    <w:rPr>
      <w:rFonts w:ascii=".VnTime" w:hAnsi=".VnTime"/>
      <w:i w:val="1"/>
      <w:iCs w:val="1"/>
      <w:w w:val="100"/>
      <w:position w:val="-1"/>
      <w:sz w:val="28"/>
      <w:szCs w:val="24"/>
      <w:effect w:val="none"/>
      <w:vertAlign w:val="baseline"/>
      <w:cs w:val="0"/>
      <w:em w:val="none"/>
      <w:lang w:bidi="ar-SA" w:eastAsia="en-US" w:val="en-US"/>
    </w:rPr>
  </w:style>
  <w:style w:type="paragraph" w:styleId="Heading2">
    <w:name w:val="Heading 2"/>
    <w:basedOn w:val="Normal"/>
    <w:next w:val="Normal"/>
    <w:autoRedefine w:val="0"/>
    <w:hidden w:val="0"/>
    <w:qFormat w:val="0"/>
    <w:pPr>
      <w:keepNext w:val="1"/>
      <w:suppressAutoHyphens w:val="1"/>
      <w:spacing w:line="1" w:lineRule="atLeast"/>
      <w:ind w:leftChars="-1" w:rightChars="0" w:firstLineChars="-1"/>
      <w:jc w:val="center"/>
      <w:textDirection w:val="btLr"/>
      <w:textAlignment w:val="top"/>
      <w:outlineLvl w:val="1"/>
    </w:pPr>
    <w:rPr>
      <w:rFonts w:ascii=".VnTimeH" w:hAnsi=".VnTimeH"/>
      <w:b w:val="1"/>
      <w:bCs w:val="1"/>
      <w:w w:val="100"/>
      <w:position w:val="-1"/>
      <w:sz w:val="36"/>
      <w:szCs w:val="24"/>
      <w:effect w:val="none"/>
      <w:vertAlign w:val="baseline"/>
      <w:cs w:val="0"/>
      <w:em w:val="none"/>
      <w:lang w:bidi="ar-SA" w:eastAsia="en-US" w:val="en-US"/>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Grid"/>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Header">
    <w:name w:val="Header"/>
    <w:basedOn w:val="Normal"/>
    <w:next w:val="Header"/>
    <w:autoRedefine w:val="0"/>
    <w:hidden w:val="0"/>
    <w:qFormat w:val="0"/>
    <w:pPr>
      <w:tabs>
        <w:tab w:val="center" w:leader="none" w:pos="4680"/>
        <w:tab w:val="right" w:leader="none" w:pos="9360"/>
      </w:tabs>
      <w:suppressAutoHyphens w:val="1"/>
      <w:spacing w:line="1" w:lineRule="atLeast"/>
      <w:ind w:leftChars="-1" w:rightChars="0" w:firstLineChars="-1"/>
      <w:textDirection w:val="btLr"/>
      <w:textAlignment w:val="top"/>
      <w:outlineLvl w:val="0"/>
    </w:pPr>
    <w:rPr>
      <w:rFonts w:ascii=".VnTime" w:hAnsi=".VnTime"/>
      <w:w w:val="100"/>
      <w:position w:val="-1"/>
      <w:sz w:val="28"/>
      <w:szCs w:val="24"/>
      <w:effect w:val="none"/>
      <w:vertAlign w:val="baseline"/>
      <w:cs w:val="0"/>
      <w:em w:val="none"/>
      <w:lang w:bidi="ar-SA" w:eastAsia="en-US" w:val="en-US"/>
    </w:rPr>
  </w:style>
  <w:style w:type="character" w:styleId="HeaderChar">
    <w:name w:val="Header Char"/>
    <w:next w:val="HeaderChar"/>
    <w:autoRedefine w:val="0"/>
    <w:hidden w:val="0"/>
    <w:qFormat w:val="0"/>
    <w:rPr>
      <w:rFonts w:ascii=".VnTime" w:hAnsi=".VnTime"/>
      <w:w w:val="100"/>
      <w:position w:val="-1"/>
      <w:sz w:val="28"/>
      <w:szCs w:val="24"/>
      <w:effect w:val="none"/>
      <w:vertAlign w:val="baseline"/>
      <w:cs w:val="0"/>
      <w:em w:val="none"/>
      <w:lang/>
    </w:rPr>
  </w:style>
  <w:style w:type="paragraph" w:styleId="Footer">
    <w:name w:val="Footer"/>
    <w:basedOn w:val="Normal"/>
    <w:next w:val="Footer"/>
    <w:autoRedefine w:val="0"/>
    <w:hidden w:val="0"/>
    <w:qFormat w:val="0"/>
    <w:pPr>
      <w:tabs>
        <w:tab w:val="center" w:leader="none" w:pos="4680"/>
        <w:tab w:val="right" w:leader="none" w:pos="9360"/>
      </w:tabs>
      <w:suppressAutoHyphens w:val="1"/>
      <w:spacing w:line="1" w:lineRule="atLeast"/>
      <w:ind w:leftChars="-1" w:rightChars="0" w:firstLineChars="-1"/>
      <w:textDirection w:val="btLr"/>
      <w:textAlignment w:val="top"/>
      <w:outlineLvl w:val="0"/>
    </w:pPr>
    <w:rPr>
      <w:rFonts w:ascii=".VnTime" w:hAnsi=".VnTime"/>
      <w:w w:val="100"/>
      <w:position w:val="-1"/>
      <w:sz w:val="28"/>
      <w:szCs w:val="24"/>
      <w:effect w:val="none"/>
      <w:vertAlign w:val="baseline"/>
      <w:cs w:val="0"/>
      <w:em w:val="none"/>
      <w:lang w:bidi="ar-SA" w:eastAsia="en-US" w:val="en-US"/>
    </w:rPr>
  </w:style>
  <w:style w:type="character" w:styleId="FooterChar">
    <w:name w:val="Footer Char"/>
    <w:next w:val="FooterChar"/>
    <w:autoRedefine w:val="0"/>
    <w:hidden w:val="0"/>
    <w:qFormat w:val="0"/>
    <w:rPr>
      <w:rFonts w:ascii=".VnTime" w:hAnsi=".VnTime"/>
      <w:w w:val="100"/>
      <w:position w:val="-1"/>
      <w:sz w:val="28"/>
      <w:szCs w:val="24"/>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AVsD/o/IayLxJ9T17FCQgIa92A==">CgMxLjA4AHIhMV9Kb1JkWFdFNlI1czd3YlY5ZmQ1cWc2YkwyMWI3Zzl1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2015-09-23T08:06:00Z</dcterms:created>
  <dc:creator>hungpc</dc:creator>
</cp:coreProperties>
</file>